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9A" w:rsidRPr="00BC399A" w:rsidRDefault="00BC399A" w:rsidP="00BC3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BC399A" w:rsidRDefault="00BC399A" w:rsidP="00BC399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E7098" w:rsidRPr="00D56F06" w:rsidRDefault="00EE7098" w:rsidP="00EE709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6F06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бюджетное учреждение спортивная школа «ЛИДЕР»</w:t>
      </w:r>
    </w:p>
    <w:p w:rsidR="00EE7098" w:rsidRPr="00D56F06" w:rsidRDefault="00EE7098" w:rsidP="00EE709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6F06">
        <w:rPr>
          <w:rFonts w:ascii="Times New Roman" w:eastAsia="Times New Roman" w:hAnsi="Times New Roman" w:cs="Times New Roman"/>
          <w:b/>
          <w:sz w:val="24"/>
          <w:lang w:eastAsia="ru-RU"/>
        </w:rPr>
        <w:t>Тарусского района Калужской области</w:t>
      </w:r>
    </w:p>
    <w:p w:rsidR="00EE7098" w:rsidRPr="00D56F06" w:rsidRDefault="00EE7098" w:rsidP="00EE7098">
      <w:pPr>
        <w:shd w:val="clear" w:color="auto" w:fill="FFFFFF"/>
        <w:spacing w:before="240" w:after="0" w:line="360" w:lineRule="auto"/>
        <w:jc w:val="right"/>
        <w:outlineLvl w:val="0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spacing w:val="-3"/>
          <w:sz w:val="24"/>
          <w:szCs w:val="28"/>
          <w:lang w:eastAsia="ru-RU"/>
        </w:rPr>
        <w:t>УТВЕРЖДАЮ:</w:t>
      </w:r>
    </w:p>
    <w:p w:rsidR="00EE7098" w:rsidRPr="00D56F06" w:rsidRDefault="00EE7098" w:rsidP="00EE7098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sz w:val="24"/>
          <w:szCs w:val="28"/>
          <w:lang w:eastAsia="ru-RU"/>
        </w:rPr>
        <w:t>Директор МБУ СШ «ЛИДЕР»</w:t>
      </w:r>
    </w:p>
    <w:p w:rsidR="00EE7098" w:rsidRPr="00D56F06" w:rsidRDefault="00EE7098" w:rsidP="00EE7098">
      <w:pPr>
        <w:shd w:val="clear" w:color="auto" w:fill="FFFFFF"/>
        <w:tabs>
          <w:tab w:val="left" w:leader="underscore" w:pos="7387"/>
        </w:tabs>
        <w:spacing w:after="0"/>
        <w:jc w:val="right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______________________ </w:t>
      </w:r>
      <w:r w:rsidRPr="00D56F06">
        <w:rPr>
          <w:rFonts w:ascii="Bookman Old Style" w:eastAsia="Times New Roman" w:hAnsi="Bookman Old Style" w:cs="Times New Roman"/>
          <w:spacing w:val="-1"/>
          <w:sz w:val="24"/>
          <w:szCs w:val="28"/>
          <w:lang w:eastAsia="ru-RU"/>
        </w:rPr>
        <w:t>В.С. Трошина</w:t>
      </w:r>
    </w:p>
    <w:p w:rsidR="00EE7098" w:rsidRPr="00D56F06" w:rsidRDefault="00EE7098" w:rsidP="00EE7098">
      <w:pPr>
        <w:shd w:val="clear" w:color="auto" w:fill="FFFFFF"/>
        <w:tabs>
          <w:tab w:val="left" w:leader="underscore" w:pos="6427"/>
          <w:tab w:val="left" w:leader="underscore" w:pos="8467"/>
        </w:tabs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spacing w:val="-5"/>
          <w:sz w:val="24"/>
          <w:szCs w:val="28"/>
          <w:lang w:eastAsia="ru-RU"/>
        </w:rPr>
        <w:t>Приказ № ____  от ________ 2019 г</w:t>
      </w:r>
      <w:r w:rsidRPr="00D56F06">
        <w:rPr>
          <w:rFonts w:ascii="Bookman Old Style" w:eastAsia="Times New Roman" w:hAnsi="Bookman Old Style" w:cs="Times New Roman"/>
          <w:spacing w:val="-5"/>
          <w:sz w:val="28"/>
          <w:szCs w:val="28"/>
          <w:lang w:eastAsia="ru-RU"/>
        </w:rPr>
        <w:t>.</w:t>
      </w: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72"/>
          <w:szCs w:val="32"/>
          <w:lang w:eastAsia="ru-RU"/>
        </w:rPr>
      </w:pPr>
      <w:r w:rsidRPr="00D56F06">
        <w:rPr>
          <w:rFonts w:ascii="Bookman Old Style" w:eastAsia="Times New Roman" w:hAnsi="Bookman Old Style" w:cs="Times New Roman"/>
          <w:b/>
          <w:color w:val="000000"/>
          <w:sz w:val="72"/>
          <w:szCs w:val="32"/>
          <w:lang w:eastAsia="ru-RU"/>
        </w:rPr>
        <w:t>ИНСТРУКЦИЯ</w:t>
      </w: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56"/>
          <w:szCs w:val="48"/>
          <w:lang w:eastAsia="ru-RU"/>
        </w:rPr>
      </w:pPr>
      <w:r w:rsidRPr="00D56F06">
        <w:rPr>
          <w:rFonts w:ascii="Bookman Old Style" w:eastAsia="Times New Roman" w:hAnsi="Bookman Old Style" w:cs="Times New Roman"/>
          <w:b/>
          <w:color w:val="000000"/>
          <w:sz w:val="56"/>
          <w:szCs w:val="48"/>
          <w:lang w:eastAsia="ru-RU"/>
        </w:rPr>
        <w:t xml:space="preserve">при поступлении угрозы террористического акта </w:t>
      </w:r>
    </w:p>
    <w:p w:rsidR="00EE7098" w:rsidRPr="00D56F06" w:rsidRDefault="00EE7098" w:rsidP="00EE7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52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56"/>
          <w:szCs w:val="48"/>
          <w:lang w:eastAsia="ru-RU"/>
        </w:rPr>
        <w:t>в письменном виде</w:t>
      </w: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E7098" w:rsidRPr="00D56F06" w:rsidRDefault="00EE7098" w:rsidP="00EE7098">
      <w:pPr>
        <w:spacing w:after="0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Введено в действие с «___» ____________ 20___ г.</w:t>
      </w:r>
    </w:p>
    <w:p w:rsidR="00EE7098" w:rsidRPr="00D56F06" w:rsidRDefault="00EE7098" w:rsidP="00EE7098">
      <w:pPr>
        <w:tabs>
          <w:tab w:val="left" w:pos="284"/>
        </w:tabs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sz w:val="28"/>
          <w:szCs w:val="16"/>
          <w:lang w:eastAsia="ru-RU"/>
        </w:rPr>
      </w:pPr>
    </w:p>
    <w:p w:rsidR="00EE7098" w:rsidRPr="00D56F06" w:rsidRDefault="00EE7098" w:rsidP="00EE7098">
      <w:pPr>
        <w:tabs>
          <w:tab w:val="left" w:pos="284"/>
        </w:tabs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sz w:val="28"/>
          <w:szCs w:val="16"/>
          <w:lang w:eastAsia="ru-RU"/>
        </w:rPr>
      </w:pPr>
    </w:p>
    <w:p w:rsidR="00EE7098" w:rsidRPr="00D56F06" w:rsidRDefault="00EE7098" w:rsidP="00EE7098">
      <w:pPr>
        <w:tabs>
          <w:tab w:val="left" w:pos="284"/>
        </w:tabs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sz w:val="28"/>
          <w:szCs w:val="16"/>
          <w:lang w:eastAsia="ru-RU"/>
        </w:rPr>
      </w:pPr>
    </w:p>
    <w:p w:rsidR="00EE7098" w:rsidRPr="00D56F06" w:rsidRDefault="00EE7098" w:rsidP="00EE7098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EE7098" w:rsidRPr="00D56F06" w:rsidRDefault="00EE7098" w:rsidP="00EE7098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EE7098" w:rsidRPr="00D56F06" w:rsidRDefault="00EE7098" w:rsidP="00EE7098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EE7098" w:rsidRPr="00D56F06" w:rsidRDefault="00EE7098" w:rsidP="00EE7098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56F0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г. Таруса 2019</w:t>
      </w:r>
    </w:p>
    <w:p w:rsidR="00EE7098" w:rsidRDefault="00EE7098" w:rsidP="00EE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98" w:rsidRDefault="00EE7098" w:rsidP="00EE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98" w:rsidRPr="005E6643" w:rsidRDefault="00EE7098" w:rsidP="00EE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98" w:rsidRDefault="00EE7098" w:rsidP="00EE7098">
      <w:pPr>
        <w:shd w:val="clear" w:color="auto" w:fill="FFFFFF"/>
        <w:spacing w:before="240" w:after="0" w:line="360" w:lineRule="auto"/>
        <w:jc w:val="right"/>
        <w:outlineLvl w:val="0"/>
        <w:rPr>
          <w:rFonts w:ascii="Bookman Old Style" w:eastAsia="Times New Roman" w:hAnsi="Bookman Old Style" w:cs="Times New Roman"/>
          <w:spacing w:val="-3"/>
          <w:sz w:val="24"/>
          <w:szCs w:val="28"/>
          <w:lang w:eastAsia="ru-RU"/>
        </w:rPr>
      </w:pPr>
    </w:p>
    <w:p w:rsidR="00EE7098" w:rsidRDefault="00EE7098" w:rsidP="00EE7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98" w:rsidRDefault="00EE7098" w:rsidP="00EE7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98" w:rsidRPr="005E6643" w:rsidRDefault="00EE7098" w:rsidP="00EE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EE7098" w:rsidRPr="005E6643" w:rsidRDefault="00EE7098" w:rsidP="00EE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действий при поступлении угрозы террористического акта</w:t>
      </w:r>
    </w:p>
    <w:p w:rsidR="00EE7098" w:rsidRPr="005E6643" w:rsidRDefault="00EE7098" w:rsidP="00EE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письменном виде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МБУ СШ «ЛИДЕР»</w:t>
      </w:r>
      <w:r w:rsidRPr="005E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7098" w:rsidRPr="005E6643" w:rsidRDefault="00EE7098" w:rsidP="00EE70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письменной форме могут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МБУ СШ «ЛИДЕР» как по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почтовому каналу, так и в результате 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ужения различного рода анонимных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(записки, надписи, информация,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записанная на дискете, и др.).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четко соблюдение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МБУ СШ «ЛИДЕР»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с анонимными материалами.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 (меры профилактики):</w:t>
      </w:r>
    </w:p>
    <w:p w:rsidR="00EE7098" w:rsidRDefault="00EE7098" w:rsidP="00EE7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просмотр всей поступающей письменной продукции;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098" w:rsidRPr="005E6643" w:rsidRDefault="00EE7098" w:rsidP="00EE7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обращать на бандеро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посылки, крупные упаковки, футляры -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рекламные проспекты.</w:t>
      </w:r>
    </w:p>
    <w:p w:rsidR="00EE7098" w:rsidRPr="005E6643" w:rsidRDefault="00EE7098" w:rsidP="00EE7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пропустить возможное сообщен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 угрозе террористического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акта.</w:t>
      </w:r>
    </w:p>
    <w:p w:rsidR="00EE7098" w:rsidRDefault="00EE7098" w:rsidP="00EE70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анонимными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содержащими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озы террористического характера.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анонимного материа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ащего угрозы террористического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обращайтесь с ним максимально осторожно, уберите его в чистый плотно закрываемый полиэтиленовый пакет и помес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 в отдельную жесткую папку.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нем отпечатков своих пальцев.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роизводится только с левой или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стороны, аккуратно отреза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кромки 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ницами.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выбрасывайте. Не расширяйте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знакоми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вшихся с содержанием документа.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материалы направьте в правоохранительные органы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сопроводительным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письмом, в котором должны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указаны конкретные признаки анонимных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(вид, количество, каким способом и на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исполнены, с каких слов начинается и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текст,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ичие подписи и т. п.), а также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связанные с их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обнаружением или получением.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материалы не должны сшиваться, 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еиваться, на них не разрешается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подписи, подчеркивать или обводить отдельные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в тексте, писать резолюции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указания,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их мять и сгибать.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резолюции и других надписей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сопроводительных документах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таваться давленых следов на анонимных материалах.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штамп проставляется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на сопроводительных письмах 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передавши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анонимные материалы.</w:t>
      </w:r>
    </w:p>
    <w:p w:rsidR="00715AE5" w:rsidRDefault="00715AE5"/>
    <w:sectPr w:rsidR="00715AE5" w:rsidSect="00BC399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8"/>
    <w:rsid w:val="00715AE5"/>
    <w:rsid w:val="00BC399A"/>
    <w:rsid w:val="00E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E266-A6A1-4496-9E6C-8882FE5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3</cp:revision>
  <cp:lastPrinted>2019-03-07T07:40:00Z</cp:lastPrinted>
  <dcterms:created xsi:type="dcterms:W3CDTF">2019-02-15T07:27:00Z</dcterms:created>
  <dcterms:modified xsi:type="dcterms:W3CDTF">2019-03-07T07:42:00Z</dcterms:modified>
</cp:coreProperties>
</file>